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Дорожная карта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0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425"/>
        <w:gridCol w:w="2475"/>
        <w:gridCol w:w="4785"/>
        <w:gridCol w:w="2679"/>
        <w:gridCol w:w="1834"/>
        <w:gridCol w:w="2679"/>
        <w:tblGridChange w:id="0">
          <w:tblGrid>
            <w:gridCol w:w="993"/>
            <w:gridCol w:w="425"/>
            <w:gridCol w:w="2475"/>
            <w:gridCol w:w="4785"/>
            <w:gridCol w:w="2679"/>
            <w:gridCol w:w="1834"/>
            <w:gridCol w:w="2679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Компоненты паспорта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исследовательского проекта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проекта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Влияние пыли на здоровье человека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Проблема проекта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 пыль влияет на здоровье человека?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 проекта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Пыль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Цель и задачи проекта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Изучение влияния на организм пыли, как пыль как источник различных заболеваний.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Задачи: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hd w:fill="ffffff" w:val="clear"/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Определить, что такое пыль.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Определить источники пыли.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Рассмотреть влияние пыли на здоровье человека.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hd w:fill="ffffff" w:val="clear"/>
              <w:spacing w:after="18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Определить меры борьбы с пылью.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Гипотеза проекта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Предположим,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f50"/>
                <w:sz w:val="24"/>
                <w:szCs w:val="24"/>
                <w:highlight w:val="white"/>
                <w:rtl w:val="0"/>
              </w:rPr>
              <w:t xml:space="preserve">если мы будем знать, какое влияние пыль оказывает на организм человека и будем знать способы борьбы с нею и применять их на практике, то сможем сохранить свое здоровье.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Продукт проекта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00" w:before="100" w:line="360" w:lineRule="auto"/>
              <w:jc w:val="both"/>
              <w:rPr>
                <w:rFonts w:ascii="Times New Roman" w:cs="Times New Roman" w:eastAsia="Times New Roman" w:hAnsi="Times New Roman"/>
                <w:color w:val="303f5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f50"/>
                <w:sz w:val="24"/>
                <w:szCs w:val="24"/>
                <w:rtl w:val="0"/>
              </w:rPr>
              <w:t xml:space="preserve">Презентация для детей и взрослых «Опасна ли пыль для здоровья человека?»;</w:t>
            </w:r>
          </w:p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00" w:before="100" w:line="36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f50"/>
                <w:sz w:val="24"/>
                <w:szCs w:val="24"/>
                <w:rtl w:val="0"/>
              </w:rPr>
              <w:t xml:space="preserve">Памятка для родителей «Правила борьбы с пылевыми клещами».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Этапы работы с обучающимися (с подробным указанием содержания деятельности, с указанием продукта на каждом этапе)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 ориентирования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Продукт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Классный час по теме «Что такое пыль?»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Внеклассное мероприятие «Пыль - как зеркало окружающей среды»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Просмотр научного видеоролика «Нераскрытые тайны: Что содержит домашняя пыль»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Круглый стол по теме  «Чистота - залог здоровья»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Наблюдение.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 литературы.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Синтез.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Ознакомление обучающихся с понятием «пыль», классификацией пыли. Просмотр и обсуждение научного видеоролика «Нераскрытые тайны: Что содержит домашняя пыль», выявление проблемы, выбор темы исследования.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 разработки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Продукт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Квест «Чистота - залог здоровья»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 «Что ты знаешь о пыли?»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Викторина по теме «Пыль и здоровье человека»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Наблюдение.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 литературы.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Синтез.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Выбор объекта, предмета изучения, определение цели, задач, выдвижение гипотезы, составление плана, выбор методов. Составление списка источников для теоретической части исследовательского проекта.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Теоретический этап реализации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Продукт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Сбор информации о пыли.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Поиск ответов на вопросы: что такое пыль, какие бывают классификации пыли? Определение опасности пыли для человека.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Изучение пыли под микроскопом для практического этапа проекта.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Наблюдение. 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 литературы. 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Синтез.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Составление теоретической части исследовательского проекта.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Исследовательский этап реализации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Продукт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 «Влияние пыли на здоровье человека»: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для 1й группы: изучите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состав пыли в своей квартире.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f5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Сделайте выводы.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для 2й группы: изучите состав пыли в школе. Сделайте выводы.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для 3й группы: изучите состав пыли на улице. Сделайте выводы.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2222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Эксперимент.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Таблица с результатами исследования пыли.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 презентации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Продукт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Выступление каждой группы, презентация результатов.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Оглашение выводов, результатов проверки гипотезы (опровергнута или подтверждена).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f50"/>
                <w:sz w:val="24"/>
                <w:szCs w:val="24"/>
                <w:rtl w:val="0"/>
              </w:rPr>
              <w:t xml:space="preserve">«Опасна ли пыль для здоровья человека?»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диаграмма, таблица,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f50"/>
                <w:sz w:val="24"/>
                <w:szCs w:val="24"/>
                <w:rtl w:val="0"/>
              </w:rPr>
              <w:t xml:space="preserve">амятка для родителей «Правила борьбы с пылевыми клещами».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 оценивания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Продукт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Самооценка по таблице.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Утверждения: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был активен в группе.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сразу понял, как надо выполнять задание.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предложил несколько вариантов выполнения работы.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не отвлекался от основной работы.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внимательно слушал других участников группы.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очень хотел, чтобы вся группа справилась успешно.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Взаимооценка групп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балла – ответ группы полный, все участвовали в презентации результата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балла – в ответе есть один недочет или не все ребята участвовали в презентации.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балл – были допущены ошибки.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Самооценка Взаимооценка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Тип проекта (по продолжительности)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Краткосрочный, 2 недели.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Материалы и оборудование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Микроскоп, скотч, лаборатория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Перспективы проекта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Использование презентации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f50"/>
                <w:sz w:val="24"/>
                <w:szCs w:val="24"/>
                <w:rtl w:val="0"/>
              </w:rPr>
              <w:t xml:space="preserve">«Опасна ли пыль для здоровья человека?»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 уроках, дополнение информации проекта, доработка проекта.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Используемые источники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Ресурсы сети Интернет,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Толковый словарь С.И. Ожегова, Детская энциклопедия «Я познаю мир»,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Большая детская энциклопедия.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